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2" w:rsidRDefault="006E30BE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                    </w:t>
      </w:r>
      <w:r w:rsidR="005E6BA2"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9B4E91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611667229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A229DB" w:rsidRDefault="001476F7" w:rsidP="00931BB3">
      <w:pPr>
        <w:ind w:right="-143"/>
        <w:rPr>
          <w:b/>
          <w:bCs/>
        </w:rPr>
      </w:pPr>
      <w:r>
        <w:rPr>
          <w:b/>
          <w:bCs/>
        </w:rPr>
        <w:t xml:space="preserve">от </w:t>
      </w:r>
      <w:r w:rsidR="00116BAB">
        <w:rPr>
          <w:b/>
          <w:bCs/>
        </w:rPr>
        <w:t>14.02.</w:t>
      </w:r>
      <w:r w:rsidR="005E6BA2" w:rsidRPr="000C5DD6">
        <w:rPr>
          <w:b/>
          <w:bCs/>
        </w:rPr>
        <w:t>201</w:t>
      </w:r>
      <w:r w:rsidR="00FC4B46">
        <w:rPr>
          <w:b/>
          <w:bCs/>
        </w:rPr>
        <w:t>9</w:t>
      </w:r>
      <w:r w:rsidR="00347B9F">
        <w:rPr>
          <w:b/>
          <w:bCs/>
        </w:rPr>
        <w:t xml:space="preserve"> г.    № </w:t>
      </w:r>
      <w:r w:rsidR="0033793B">
        <w:rPr>
          <w:b/>
          <w:bCs/>
        </w:rPr>
        <w:t>130</w:t>
      </w:r>
      <w:bookmarkStart w:id="0" w:name="_GoBack"/>
      <w:bookmarkEnd w:id="0"/>
    </w:p>
    <w:p w:rsidR="00931BB3" w:rsidRPr="00A229DB" w:rsidRDefault="00931BB3" w:rsidP="00931BB3">
      <w:pPr>
        <w:ind w:right="-143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</w:t>
      </w:r>
      <w:r w:rsidR="00FC4B46">
        <w:rPr>
          <w:b/>
          <w:sz w:val="28"/>
          <w:szCs w:val="28"/>
        </w:rPr>
        <w:t xml:space="preserve"> внесении изменений  в  документацию</w:t>
      </w:r>
      <w:r w:rsidRPr="008E2C2B">
        <w:rPr>
          <w:b/>
          <w:sz w:val="28"/>
          <w:szCs w:val="28"/>
        </w:rPr>
        <w:t xml:space="preserve"> по планировке и межеванию территории </w:t>
      </w:r>
      <w:r w:rsidR="001476F7">
        <w:rPr>
          <w:b/>
          <w:sz w:val="28"/>
          <w:szCs w:val="28"/>
        </w:rPr>
        <w:t xml:space="preserve"> в границах Ильевского</w:t>
      </w:r>
      <w:r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472EDB" w:rsidRDefault="00FC4B46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В</w:t>
      </w:r>
      <w:r w:rsidR="00A229DB" w:rsidRPr="008E2C2B">
        <w:rPr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A229DB" w:rsidRP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Подготовить документацию</w:t>
      </w:r>
      <w:r w:rsidR="00FC4B46">
        <w:rPr>
          <w:sz w:val="28"/>
          <w:szCs w:val="28"/>
        </w:rPr>
        <w:t xml:space="preserve">по внесению изменений впроект  планировке и межевания территории в границах Ильевского сельского поселения Калачевского муниципального района Волгоградской области  по линейному объекту </w:t>
      </w:r>
      <w:r w:rsidRPr="008E2C2B">
        <w:rPr>
          <w:sz w:val="28"/>
          <w:szCs w:val="28"/>
        </w:rPr>
        <w:t>«</w:t>
      </w:r>
      <w:r w:rsidR="001476F7">
        <w:rPr>
          <w:sz w:val="28"/>
          <w:szCs w:val="28"/>
        </w:rPr>
        <w:t>Автомобильная дорога  к комплексу сооружений для размещения поголовья на ферме  КРС ООО «СП «Донское»,</w:t>
      </w:r>
      <w:r w:rsidR="0016668F">
        <w:rPr>
          <w:sz w:val="28"/>
          <w:szCs w:val="28"/>
        </w:rPr>
        <w:t xml:space="preserve"> в Калачевском муниципальном районе Волгоградской области».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Разработчи</w:t>
      </w:r>
      <w:r w:rsidR="001476F7">
        <w:rPr>
          <w:sz w:val="28"/>
          <w:szCs w:val="28"/>
        </w:rPr>
        <w:t>ком докуме</w:t>
      </w:r>
      <w:r w:rsidR="00B43002">
        <w:rPr>
          <w:sz w:val="28"/>
          <w:szCs w:val="28"/>
        </w:rPr>
        <w:t xml:space="preserve">нтации определить ИП   </w:t>
      </w:r>
      <w:proofErr w:type="spellStart"/>
      <w:r w:rsidR="00B43002">
        <w:rPr>
          <w:sz w:val="28"/>
          <w:szCs w:val="28"/>
        </w:rPr>
        <w:t>Сандакову</w:t>
      </w:r>
      <w:proofErr w:type="spellEnd"/>
      <w:r w:rsidR="001476F7">
        <w:rPr>
          <w:sz w:val="28"/>
          <w:szCs w:val="28"/>
        </w:rPr>
        <w:t xml:space="preserve"> Е.В</w:t>
      </w:r>
      <w:r w:rsidRPr="00A229DB">
        <w:rPr>
          <w:sz w:val="28"/>
          <w:szCs w:val="28"/>
        </w:rPr>
        <w:t>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 xml:space="preserve">Отделу архитектуры </w:t>
      </w:r>
      <w:r w:rsidR="00FC4B46">
        <w:rPr>
          <w:sz w:val="28"/>
          <w:szCs w:val="28"/>
        </w:rPr>
        <w:t xml:space="preserve">и градостроительства </w:t>
      </w:r>
      <w:r w:rsidRPr="00A229DB">
        <w:rPr>
          <w:sz w:val="28"/>
          <w:szCs w:val="28"/>
        </w:rPr>
        <w:t>администрации Калачевского муниципального района Волгоградской области:</w:t>
      </w:r>
    </w:p>
    <w:p w:rsidR="00FC4B46" w:rsidRDefault="00A229DB" w:rsidP="00A229DB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</w:t>
      </w:r>
      <w:r w:rsidRPr="00A229DB">
        <w:rPr>
          <w:sz w:val="28"/>
          <w:szCs w:val="28"/>
        </w:rPr>
        <w:t>Разработать градостроительное задание по подготовке</w:t>
      </w:r>
      <w:r w:rsidR="00FC4B46">
        <w:rPr>
          <w:sz w:val="28"/>
          <w:szCs w:val="28"/>
        </w:rPr>
        <w:t xml:space="preserve"> внесения  </w:t>
      </w:r>
    </w:p>
    <w:p w:rsidR="00A229DB" w:rsidRPr="00A229DB" w:rsidRDefault="00FC4B46" w:rsidP="00A229DB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изменений в  документацию</w:t>
      </w:r>
      <w:r w:rsidR="00A229DB" w:rsidRPr="00A229DB">
        <w:rPr>
          <w:sz w:val="28"/>
          <w:szCs w:val="28"/>
        </w:rPr>
        <w:t>.</w:t>
      </w:r>
    </w:p>
    <w:p w:rsidR="00A229DB" w:rsidRDefault="00A229DB" w:rsidP="00A229DB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Pr="006001A0">
        <w:rPr>
          <w:sz w:val="28"/>
          <w:szCs w:val="28"/>
        </w:rPr>
        <w:t xml:space="preserve">Выдать задание разработчику необходимо  по истечении 30 дней </w:t>
      </w:r>
      <w:proofErr w:type="gramStart"/>
      <w:r w:rsidRPr="006001A0">
        <w:rPr>
          <w:sz w:val="28"/>
          <w:szCs w:val="28"/>
        </w:rPr>
        <w:t>с</w:t>
      </w:r>
      <w:proofErr w:type="gramEnd"/>
    </w:p>
    <w:p w:rsidR="00A229DB" w:rsidRDefault="00A229DB" w:rsidP="00A229DB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001A0">
        <w:rPr>
          <w:sz w:val="28"/>
          <w:szCs w:val="28"/>
        </w:rPr>
        <w:t>момента опубликования настоящего постановления.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Pr="00A229DB" w:rsidRDefault="009E1C64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1C64">
        <w:rPr>
          <w:sz w:val="28"/>
          <w:szCs w:val="28"/>
        </w:rPr>
        <w:t>Контроль исполнения настоящего постановления возложить на  первого</w:t>
      </w:r>
      <w:r w:rsidR="001D3D57">
        <w:rPr>
          <w:sz w:val="28"/>
          <w:szCs w:val="28"/>
        </w:rPr>
        <w:t xml:space="preserve"> заместителя главы </w:t>
      </w:r>
      <w:r w:rsidRPr="009E1C64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муниципального района </w:t>
      </w:r>
      <w:r w:rsidR="006E30BE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П.Н. Харитоненко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3DD8"/>
    <w:rsid w:val="000A4B28"/>
    <w:rsid w:val="000C011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BAB"/>
    <w:rsid w:val="00116FEA"/>
    <w:rsid w:val="001203DC"/>
    <w:rsid w:val="00120475"/>
    <w:rsid w:val="00121430"/>
    <w:rsid w:val="001224B0"/>
    <w:rsid w:val="00135690"/>
    <w:rsid w:val="00135D70"/>
    <w:rsid w:val="00144CB3"/>
    <w:rsid w:val="001476F7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3793B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1DE6"/>
    <w:rsid w:val="00606457"/>
    <w:rsid w:val="00610A26"/>
    <w:rsid w:val="00611275"/>
    <w:rsid w:val="00612ECE"/>
    <w:rsid w:val="00614AAB"/>
    <w:rsid w:val="0061784C"/>
    <w:rsid w:val="00617B19"/>
    <w:rsid w:val="00623690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0BE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429B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B5074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1BB3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4E91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27B4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00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B46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C7EE-9EEA-4B01-9915-02852CEF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1728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6</cp:revision>
  <cp:lastPrinted>2019-02-12T07:19:00Z</cp:lastPrinted>
  <dcterms:created xsi:type="dcterms:W3CDTF">2019-02-12T10:13:00Z</dcterms:created>
  <dcterms:modified xsi:type="dcterms:W3CDTF">2019-02-14T11:34:00Z</dcterms:modified>
</cp:coreProperties>
</file>